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D89E" w14:textId="6FBC05DF" w:rsidR="0006209B" w:rsidRPr="009B6CF4" w:rsidRDefault="0006209B" w:rsidP="0006209B">
      <w:pPr>
        <w:pStyle w:val="Normalwebb"/>
        <w:rPr>
          <w:b/>
          <w:bCs/>
          <w:color w:val="000000"/>
          <w:sz w:val="32"/>
          <w:szCs w:val="32"/>
        </w:rPr>
      </w:pPr>
      <w:r w:rsidRPr="009B6CF4">
        <w:rPr>
          <w:b/>
          <w:bCs/>
          <w:color w:val="000000"/>
          <w:sz w:val="32"/>
          <w:szCs w:val="32"/>
        </w:rPr>
        <w:t>Hantering av klagomål på H2 Neurolab</w:t>
      </w:r>
    </w:p>
    <w:p w14:paraId="5EAAD26D" w14:textId="77777777" w:rsidR="009B6CF4" w:rsidRDefault="009B6CF4" w:rsidP="0006209B">
      <w:pPr>
        <w:pStyle w:val="Normalwebb"/>
        <w:rPr>
          <w:color w:val="000000"/>
          <w:sz w:val="27"/>
          <w:szCs w:val="27"/>
        </w:rPr>
      </w:pPr>
    </w:p>
    <w:p w14:paraId="039275E9" w14:textId="76F6370D" w:rsidR="0006209B" w:rsidRPr="0006209B" w:rsidRDefault="0006209B" w:rsidP="0006209B">
      <w:pPr>
        <w:pStyle w:val="Normalwebb"/>
        <w:rPr>
          <w:color w:val="000000"/>
          <w:sz w:val="27"/>
          <w:szCs w:val="27"/>
        </w:rPr>
      </w:pPr>
      <w:r w:rsidRPr="0006209B">
        <w:rPr>
          <w:color w:val="000000"/>
          <w:sz w:val="27"/>
          <w:szCs w:val="27"/>
        </w:rPr>
        <w:t>Dina synpunkter är viktiga för att vi ska kunna förbättra vården och erbjuda en god kvalit</w:t>
      </w:r>
      <w:r w:rsidR="0068496F">
        <w:rPr>
          <w:color w:val="000000"/>
          <w:sz w:val="27"/>
          <w:szCs w:val="27"/>
        </w:rPr>
        <w:t>et</w:t>
      </w:r>
      <w:r w:rsidRPr="0006209B">
        <w:rPr>
          <w:color w:val="000000"/>
          <w:sz w:val="27"/>
          <w:szCs w:val="27"/>
        </w:rPr>
        <w:t xml:space="preserve"> i ditt möte med oss. </w:t>
      </w:r>
    </w:p>
    <w:p w14:paraId="250AD162" w14:textId="2D8330BC" w:rsidR="0006209B" w:rsidRDefault="0006209B" w:rsidP="0006209B">
      <w:pPr>
        <w:pStyle w:val="Normalwebb"/>
        <w:rPr>
          <w:color w:val="000000"/>
          <w:sz w:val="27"/>
          <w:szCs w:val="27"/>
        </w:rPr>
      </w:pPr>
      <w:r w:rsidRPr="0006209B">
        <w:rPr>
          <w:color w:val="000000"/>
          <w:sz w:val="27"/>
          <w:szCs w:val="27"/>
        </w:rPr>
        <w:t xml:space="preserve">Som patient har du rätt att bli bemött med respekt av personalen. Du ska få en bra vård av god kvalitet. Vårdpersonalen ska också ge dig den information du behöver för att du ska kunna medverka i din </w:t>
      </w:r>
      <w:r w:rsidR="007763AD">
        <w:rPr>
          <w:color w:val="000000"/>
          <w:sz w:val="27"/>
          <w:szCs w:val="27"/>
        </w:rPr>
        <w:t>undersökning hos oss</w:t>
      </w:r>
      <w:r w:rsidRPr="0006209B">
        <w:rPr>
          <w:color w:val="000000"/>
          <w:sz w:val="27"/>
          <w:szCs w:val="27"/>
        </w:rPr>
        <w:t>.</w:t>
      </w:r>
    </w:p>
    <w:p w14:paraId="1D3BAF09" w14:textId="094F6710" w:rsidR="00185F11" w:rsidRDefault="00185F11" w:rsidP="0006209B">
      <w:pPr>
        <w:pStyle w:val="Normalwebb"/>
        <w:rPr>
          <w:color w:val="000000"/>
          <w:sz w:val="27"/>
          <w:szCs w:val="27"/>
        </w:rPr>
      </w:pPr>
      <w:r>
        <w:rPr>
          <w:color w:val="000000"/>
          <w:sz w:val="27"/>
          <w:szCs w:val="27"/>
        </w:rPr>
        <w:t>Här följer en kort beskrivning hur vi hanterar klagomål</w:t>
      </w:r>
      <w:r w:rsidR="007763AD">
        <w:rPr>
          <w:color w:val="000000"/>
          <w:sz w:val="27"/>
          <w:szCs w:val="27"/>
        </w:rPr>
        <w:t>:</w:t>
      </w:r>
    </w:p>
    <w:p w14:paraId="3CFB4F7F" w14:textId="6DB23ECA" w:rsidR="007763AD" w:rsidRPr="0068496F" w:rsidRDefault="007763AD" w:rsidP="009B6CF4">
      <w:pPr>
        <w:pStyle w:val="Normalwebb"/>
        <w:numPr>
          <w:ilvl w:val="0"/>
          <w:numId w:val="5"/>
        </w:numPr>
        <w:rPr>
          <w:rFonts w:asciiTheme="minorBidi" w:hAnsiTheme="minorBidi" w:cstheme="minorBidi"/>
          <w:color w:val="000000"/>
        </w:rPr>
      </w:pPr>
      <w:r w:rsidRPr="0068496F">
        <w:rPr>
          <w:rFonts w:asciiTheme="minorBidi" w:hAnsiTheme="minorBidi" w:cstheme="minorBidi"/>
          <w:color w:val="000000"/>
        </w:rPr>
        <w:t xml:space="preserve">Det finns </w:t>
      </w:r>
      <w:r w:rsidRPr="0068496F">
        <w:rPr>
          <w:rFonts w:asciiTheme="minorBidi" w:hAnsiTheme="minorBidi" w:cstheme="minorBidi"/>
          <w:b/>
          <w:bCs/>
          <w:color w:val="000000"/>
        </w:rPr>
        <w:t>olika sätt att lämna ett k</w:t>
      </w:r>
      <w:r w:rsidR="0006209B" w:rsidRPr="0068496F">
        <w:rPr>
          <w:rFonts w:asciiTheme="minorBidi" w:hAnsiTheme="minorBidi" w:cstheme="minorBidi"/>
          <w:b/>
          <w:bCs/>
          <w:color w:val="000000"/>
        </w:rPr>
        <w:t>lagomål</w:t>
      </w:r>
      <w:r w:rsidRPr="0068496F">
        <w:rPr>
          <w:rFonts w:asciiTheme="minorBidi" w:hAnsiTheme="minorBidi" w:cstheme="minorBidi"/>
          <w:color w:val="000000"/>
        </w:rPr>
        <w:t xml:space="preserve">: </w:t>
      </w:r>
    </w:p>
    <w:p w14:paraId="26636C1F" w14:textId="77777777" w:rsidR="007763AD" w:rsidRPr="0068496F" w:rsidRDefault="007763AD" w:rsidP="009B6CF4">
      <w:pPr>
        <w:pStyle w:val="Default"/>
        <w:spacing w:after="97"/>
        <w:ind w:left="720"/>
        <w:rPr>
          <w:rFonts w:asciiTheme="minorBidi" w:hAnsiTheme="minorBidi" w:cstheme="minorBidi"/>
        </w:rPr>
      </w:pPr>
      <w:r w:rsidRPr="0068496F">
        <w:rPr>
          <w:rFonts w:asciiTheme="minorBidi" w:hAnsiTheme="minorBidi" w:cstheme="minorBidi"/>
        </w:rPr>
        <w:t xml:space="preserve">Du kan klaga </w:t>
      </w:r>
      <w:r w:rsidRPr="0068496F">
        <w:rPr>
          <w:rFonts w:asciiTheme="minorBidi" w:hAnsiTheme="minorBidi" w:cstheme="minorBidi"/>
          <w:b/>
          <w:bCs/>
        </w:rPr>
        <w:t>direkt</w:t>
      </w:r>
      <w:r w:rsidRPr="0068496F">
        <w:rPr>
          <w:rFonts w:asciiTheme="minorBidi" w:hAnsiTheme="minorBidi" w:cstheme="minorBidi"/>
        </w:rPr>
        <w:t xml:space="preserve"> till läkaren eller annan </w:t>
      </w:r>
      <w:proofErr w:type="gramStart"/>
      <w:r w:rsidRPr="0068496F">
        <w:rPr>
          <w:rFonts w:asciiTheme="minorBidi" w:hAnsiTheme="minorBidi" w:cstheme="minorBidi"/>
        </w:rPr>
        <w:t>personal  som</w:t>
      </w:r>
      <w:proofErr w:type="gramEnd"/>
      <w:r w:rsidRPr="0068496F">
        <w:rPr>
          <w:rFonts w:asciiTheme="minorBidi" w:hAnsiTheme="minorBidi" w:cstheme="minorBidi"/>
        </w:rPr>
        <w:t xml:space="preserve"> du träffade när du sökte vård. </w:t>
      </w:r>
    </w:p>
    <w:p w14:paraId="515E2D82" w14:textId="1F7B5AB6" w:rsidR="007763AD" w:rsidRPr="0068496F" w:rsidRDefault="007763AD" w:rsidP="009B6CF4">
      <w:pPr>
        <w:pStyle w:val="Default"/>
        <w:spacing w:after="97"/>
        <w:ind w:left="720"/>
        <w:rPr>
          <w:rFonts w:asciiTheme="minorBidi" w:hAnsiTheme="minorBidi" w:cstheme="minorBidi"/>
        </w:rPr>
      </w:pPr>
      <w:r w:rsidRPr="0068496F">
        <w:rPr>
          <w:rFonts w:asciiTheme="minorBidi" w:hAnsiTheme="minorBidi" w:cstheme="minorBidi"/>
        </w:rPr>
        <w:t xml:space="preserve">Du kan </w:t>
      </w:r>
      <w:r w:rsidRPr="0068496F">
        <w:rPr>
          <w:rFonts w:asciiTheme="minorBidi" w:hAnsiTheme="minorBidi" w:cstheme="minorBidi"/>
          <w:b/>
          <w:bCs/>
        </w:rPr>
        <w:t xml:space="preserve">digitalt </w:t>
      </w:r>
      <w:r w:rsidRPr="0068496F">
        <w:rPr>
          <w:rFonts w:asciiTheme="minorBidi" w:hAnsiTheme="minorBidi" w:cstheme="minorBidi"/>
        </w:rPr>
        <w:t>lämna synpunkter , antingen via denna hemsida</w:t>
      </w:r>
      <w:r w:rsidR="00E90B4D" w:rsidRPr="0068496F">
        <w:rPr>
          <w:rFonts w:asciiTheme="minorBidi" w:hAnsiTheme="minorBidi" w:cstheme="minorBidi"/>
        </w:rPr>
        <w:t xml:space="preserve"> (</w:t>
      </w:r>
      <w:hyperlink r:id="rId5" w:history="1">
        <w:r w:rsidR="00E90B4D" w:rsidRPr="0068496F">
          <w:rPr>
            <w:rStyle w:val="Hyperlnk"/>
            <w:rFonts w:asciiTheme="minorBidi" w:hAnsiTheme="minorBidi" w:cstheme="minorBidi"/>
          </w:rPr>
          <w:t>länk</w:t>
        </w:r>
      </w:hyperlink>
      <w:r w:rsidR="00E90B4D" w:rsidRPr="0068496F">
        <w:rPr>
          <w:rFonts w:asciiTheme="minorBidi" w:hAnsiTheme="minorBidi" w:cstheme="minorBidi"/>
        </w:rPr>
        <w:t xml:space="preserve">) </w:t>
      </w:r>
      <w:r w:rsidRPr="0068496F">
        <w:rPr>
          <w:rFonts w:asciiTheme="minorBidi" w:hAnsiTheme="minorBidi" w:cstheme="minorBidi"/>
        </w:rPr>
        <w:t xml:space="preserve">eller via  mottagningens sida på </w:t>
      </w:r>
      <w:hyperlink r:id="rId6" w:history="1">
        <w:r w:rsidRPr="0068496F">
          <w:rPr>
            <w:rStyle w:val="Hyperlnk"/>
            <w:rFonts w:asciiTheme="minorBidi" w:hAnsiTheme="minorBidi" w:cstheme="minorBidi"/>
          </w:rPr>
          <w:t>1177.se</w:t>
        </w:r>
      </w:hyperlink>
      <w:r w:rsidRPr="0068496F">
        <w:rPr>
          <w:rFonts w:asciiTheme="minorBidi" w:hAnsiTheme="minorBidi" w:cstheme="minorBidi"/>
        </w:rPr>
        <w:t xml:space="preserve">. </w:t>
      </w:r>
    </w:p>
    <w:p w14:paraId="086D5C1C" w14:textId="77777777" w:rsidR="0068496F" w:rsidRPr="0068496F" w:rsidRDefault="007763AD" w:rsidP="009B6CF4">
      <w:pPr>
        <w:pStyle w:val="Default"/>
        <w:spacing w:after="97"/>
        <w:ind w:left="720"/>
        <w:rPr>
          <w:rFonts w:ascii="Times New Roman" w:hAnsi="Times New Roman" w:cs="Times New Roman"/>
          <w:sz w:val="22"/>
          <w:szCs w:val="22"/>
        </w:rPr>
      </w:pPr>
      <w:r w:rsidRPr="0068496F">
        <w:rPr>
          <w:rFonts w:asciiTheme="minorBidi" w:hAnsiTheme="minorBidi" w:cstheme="minorBidi"/>
        </w:rPr>
        <w:t xml:space="preserve">Kontakta </w:t>
      </w:r>
      <w:r w:rsidRPr="0068496F">
        <w:rPr>
          <w:rFonts w:asciiTheme="minorBidi" w:hAnsiTheme="minorBidi" w:cstheme="minorBidi"/>
          <w:b/>
          <w:bCs/>
        </w:rPr>
        <w:t>patientnämnden</w:t>
      </w:r>
      <w:r w:rsidRPr="0068496F">
        <w:rPr>
          <w:rFonts w:asciiTheme="minorBidi" w:hAnsiTheme="minorBidi" w:cstheme="minorBidi"/>
        </w:rPr>
        <w:t xml:space="preserve"> i din region.</w:t>
      </w:r>
    </w:p>
    <w:p w14:paraId="413CA0C5" w14:textId="77777777" w:rsidR="0068496F" w:rsidRDefault="0068496F" w:rsidP="0068496F">
      <w:pPr>
        <w:pStyle w:val="Default"/>
        <w:spacing w:after="97"/>
        <w:rPr>
          <w:rFonts w:asciiTheme="minorBidi" w:hAnsiTheme="minorBidi" w:cstheme="minorBidi"/>
        </w:rPr>
      </w:pPr>
    </w:p>
    <w:p w14:paraId="19E8A0A4" w14:textId="473FE2F6" w:rsidR="0006209B" w:rsidRPr="009B6CF4" w:rsidRDefault="0068496F" w:rsidP="009B6CF4">
      <w:pPr>
        <w:pStyle w:val="Default"/>
        <w:numPr>
          <w:ilvl w:val="0"/>
          <w:numId w:val="5"/>
        </w:numPr>
        <w:spacing w:after="97"/>
        <w:rPr>
          <w:rFonts w:asciiTheme="minorBidi" w:hAnsiTheme="minorBidi" w:cstheme="minorBidi"/>
          <w:sz w:val="22"/>
          <w:szCs w:val="22"/>
        </w:rPr>
      </w:pPr>
      <w:r w:rsidRPr="0068496F">
        <w:t xml:space="preserve">Vid </w:t>
      </w:r>
      <w:r w:rsidRPr="0068496F">
        <w:rPr>
          <w:b/>
          <w:bCs/>
        </w:rPr>
        <w:t>mottagandet av k</w:t>
      </w:r>
      <w:r w:rsidR="0006209B" w:rsidRPr="0068496F">
        <w:rPr>
          <w:b/>
          <w:bCs/>
        </w:rPr>
        <w:t>lagomål registreras och dokumenteras</w:t>
      </w:r>
      <w:r w:rsidR="0006209B" w:rsidRPr="0068496F">
        <w:t xml:space="preserve"> </w:t>
      </w:r>
      <w:r w:rsidRPr="0068496F">
        <w:t xml:space="preserve">detta </w:t>
      </w:r>
      <w:r w:rsidR="0006209B" w:rsidRPr="0068496F">
        <w:t>i vårt digitala avvikelsesystem. Detta inkluderar information som kontaktuppgifter, datum och tid för klagomålet, samt en beskrivning av själva klagomålet.</w:t>
      </w:r>
    </w:p>
    <w:p w14:paraId="70FD70AD" w14:textId="77777777" w:rsidR="009B6CF4" w:rsidRPr="0068496F" w:rsidRDefault="009B6CF4" w:rsidP="009B6CF4">
      <w:pPr>
        <w:pStyle w:val="Default"/>
        <w:spacing w:after="97"/>
        <w:ind w:left="720"/>
        <w:rPr>
          <w:rFonts w:asciiTheme="minorBidi" w:hAnsiTheme="minorBidi" w:cstheme="minorBidi"/>
          <w:sz w:val="22"/>
          <w:szCs w:val="22"/>
        </w:rPr>
      </w:pPr>
    </w:p>
    <w:p w14:paraId="479F1882" w14:textId="4E5BEA7D" w:rsidR="009B6CF4" w:rsidRDefault="0006209B" w:rsidP="009B6CF4">
      <w:pPr>
        <w:pStyle w:val="Normalwebb"/>
        <w:numPr>
          <w:ilvl w:val="0"/>
          <w:numId w:val="5"/>
        </w:numPr>
        <w:rPr>
          <w:color w:val="000000"/>
          <w:sz w:val="27"/>
          <w:szCs w:val="27"/>
        </w:rPr>
      </w:pPr>
      <w:r w:rsidRPr="009B6CF4">
        <w:rPr>
          <w:b/>
          <w:bCs/>
          <w:color w:val="000000"/>
          <w:sz w:val="27"/>
          <w:szCs w:val="27"/>
        </w:rPr>
        <w:t>Utredning</w:t>
      </w:r>
      <w:r w:rsidR="0068496F" w:rsidRPr="009B6CF4">
        <w:rPr>
          <w:b/>
          <w:bCs/>
          <w:color w:val="000000"/>
          <w:sz w:val="27"/>
          <w:szCs w:val="27"/>
        </w:rPr>
        <w:t xml:space="preserve"> startas omedelbart</w:t>
      </w:r>
      <w:r w:rsidRPr="009B6CF4">
        <w:rPr>
          <w:b/>
          <w:bCs/>
          <w:color w:val="000000"/>
          <w:sz w:val="27"/>
          <w:szCs w:val="27"/>
        </w:rPr>
        <w:t>:</w:t>
      </w:r>
      <w:r w:rsidR="0068496F" w:rsidRPr="009B6CF4">
        <w:rPr>
          <w:b/>
          <w:bCs/>
          <w:color w:val="000000"/>
          <w:sz w:val="27"/>
          <w:szCs w:val="27"/>
        </w:rPr>
        <w:t xml:space="preserve"> </w:t>
      </w:r>
      <w:r w:rsidRPr="009B6CF4">
        <w:rPr>
          <w:color w:val="000000"/>
          <w:sz w:val="27"/>
          <w:szCs w:val="27"/>
        </w:rPr>
        <w:t xml:space="preserve"> En ansvarig person</w:t>
      </w:r>
      <w:r w:rsidR="009B6CF4" w:rsidRPr="009B6CF4">
        <w:rPr>
          <w:color w:val="000000"/>
          <w:sz w:val="27"/>
          <w:szCs w:val="27"/>
        </w:rPr>
        <w:t xml:space="preserve">, verksamhetschef </w:t>
      </w:r>
      <w:r w:rsidRPr="009B6CF4">
        <w:rPr>
          <w:color w:val="000000"/>
          <w:sz w:val="27"/>
          <w:szCs w:val="27"/>
        </w:rPr>
        <w:t>eller Praktikertjänst AB utreder klagomålet noggrant för att förstå alla aspekter av problemet.</w:t>
      </w:r>
      <w:r w:rsidR="00E90B4D" w:rsidRPr="009B6CF4">
        <w:rPr>
          <w:color w:val="000000"/>
          <w:sz w:val="27"/>
          <w:szCs w:val="27"/>
        </w:rPr>
        <w:t xml:space="preserve"> </w:t>
      </w:r>
      <w:r w:rsidR="0068496F" w:rsidRPr="009B6CF4">
        <w:rPr>
          <w:color w:val="000000"/>
          <w:sz w:val="27"/>
          <w:szCs w:val="27"/>
        </w:rPr>
        <w:t>Baserat på utredningen föreslås och genomförs lämpliga åtgärder och lösningar för att bemöta klagomålet.</w:t>
      </w:r>
      <w:r w:rsidR="0068496F" w:rsidRPr="009B6CF4">
        <w:rPr>
          <w:color w:val="000000"/>
          <w:sz w:val="27"/>
          <w:szCs w:val="27"/>
        </w:rPr>
        <w:t xml:space="preserve"> </w:t>
      </w:r>
      <w:r w:rsidR="00E90B4D" w:rsidRPr="009B6CF4">
        <w:rPr>
          <w:color w:val="000000"/>
          <w:sz w:val="27"/>
          <w:szCs w:val="27"/>
        </w:rPr>
        <w:t xml:space="preserve">Som klagande är du alltid erbjuden återkoppling från verksamhetschef. </w:t>
      </w:r>
    </w:p>
    <w:p w14:paraId="1BA05AB0" w14:textId="77777777" w:rsidR="009B6CF4" w:rsidRPr="009B6CF4" w:rsidRDefault="009B6CF4" w:rsidP="009B6CF4">
      <w:pPr>
        <w:pStyle w:val="Normalwebb"/>
        <w:rPr>
          <w:color w:val="000000"/>
          <w:sz w:val="27"/>
          <w:szCs w:val="27"/>
        </w:rPr>
      </w:pPr>
    </w:p>
    <w:p w14:paraId="7B815E06" w14:textId="589BA7F9" w:rsidR="0006209B" w:rsidRDefault="00E90B4D" w:rsidP="009B6CF4">
      <w:pPr>
        <w:pStyle w:val="Normalwebb"/>
        <w:numPr>
          <w:ilvl w:val="0"/>
          <w:numId w:val="5"/>
        </w:numPr>
        <w:rPr>
          <w:color w:val="000000"/>
          <w:sz w:val="27"/>
          <w:szCs w:val="27"/>
        </w:rPr>
      </w:pPr>
      <w:r>
        <w:rPr>
          <w:color w:val="000000"/>
          <w:sz w:val="27"/>
          <w:szCs w:val="27"/>
        </w:rPr>
        <w:t xml:space="preserve">En återkoppling </w:t>
      </w:r>
      <w:r w:rsidR="0068496F">
        <w:rPr>
          <w:color w:val="000000"/>
          <w:sz w:val="27"/>
          <w:szCs w:val="27"/>
        </w:rPr>
        <w:t xml:space="preserve">om utredning och </w:t>
      </w:r>
      <w:proofErr w:type="spellStart"/>
      <w:r w:rsidR="0068496F">
        <w:rPr>
          <w:color w:val="000000"/>
          <w:sz w:val="27"/>
          <w:szCs w:val="27"/>
        </w:rPr>
        <w:t>ev</w:t>
      </w:r>
      <w:proofErr w:type="spellEnd"/>
      <w:r w:rsidR="0068496F">
        <w:rPr>
          <w:color w:val="000000"/>
          <w:sz w:val="27"/>
          <w:szCs w:val="27"/>
        </w:rPr>
        <w:t xml:space="preserve"> vidtagna åtgärder/problemlösning </w:t>
      </w:r>
      <w:r>
        <w:rPr>
          <w:color w:val="000000"/>
          <w:sz w:val="27"/>
          <w:szCs w:val="27"/>
        </w:rPr>
        <w:t xml:space="preserve">sker i regel </w:t>
      </w:r>
      <w:r w:rsidRPr="0068496F">
        <w:rPr>
          <w:b/>
          <w:bCs/>
          <w:color w:val="000000"/>
          <w:sz w:val="27"/>
          <w:szCs w:val="27"/>
        </w:rPr>
        <w:t>inom 4 veckor</w:t>
      </w:r>
      <w:r>
        <w:rPr>
          <w:color w:val="000000"/>
          <w:sz w:val="27"/>
          <w:szCs w:val="27"/>
        </w:rPr>
        <w:t xml:space="preserve"> </w:t>
      </w:r>
      <w:r w:rsidR="0068496F">
        <w:rPr>
          <w:color w:val="000000"/>
          <w:sz w:val="27"/>
          <w:szCs w:val="27"/>
        </w:rPr>
        <w:t xml:space="preserve">till den </w:t>
      </w:r>
      <w:r w:rsidR="009B6CF4">
        <w:rPr>
          <w:color w:val="000000"/>
          <w:sz w:val="27"/>
          <w:szCs w:val="27"/>
        </w:rPr>
        <w:t xml:space="preserve">klagande </w:t>
      </w:r>
      <w:r>
        <w:rPr>
          <w:color w:val="000000"/>
          <w:sz w:val="27"/>
          <w:szCs w:val="27"/>
        </w:rPr>
        <w:t>efter inlämnandet av klagomålet</w:t>
      </w:r>
      <w:r w:rsidR="009B6CF4">
        <w:rPr>
          <w:color w:val="000000"/>
          <w:sz w:val="27"/>
          <w:szCs w:val="27"/>
        </w:rPr>
        <w:t>.</w:t>
      </w:r>
    </w:p>
    <w:sectPr w:rsidR="00062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32C"/>
    <w:multiLevelType w:val="hybridMultilevel"/>
    <w:tmpl w:val="16CC19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59605B"/>
    <w:multiLevelType w:val="hybridMultilevel"/>
    <w:tmpl w:val="578E5F14"/>
    <w:lvl w:ilvl="0" w:tplc="A9A0FE8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6B1830"/>
    <w:multiLevelType w:val="hybridMultilevel"/>
    <w:tmpl w:val="3EB04108"/>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9030588"/>
    <w:multiLevelType w:val="hybridMultilevel"/>
    <w:tmpl w:val="AFAE4E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1486185"/>
    <w:multiLevelType w:val="hybridMultilevel"/>
    <w:tmpl w:val="84262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48705352">
    <w:abstractNumId w:val="0"/>
  </w:num>
  <w:num w:numId="2" w16cid:durableId="273295461">
    <w:abstractNumId w:val="1"/>
  </w:num>
  <w:num w:numId="3" w16cid:durableId="2061901216">
    <w:abstractNumId w:val="4"/>
  </w:num>
  <w:num w:numId="4" w16cid:durableId="164827162">
    <w:abstractNumId w:val="3"/>
  </w:num>
  <w:num w:numId="5" w16cid:durableId="415787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9B"/>
    <w:rsid w:val="0006209B"/>
    <w:rsid w:val="00185F11"/>
    <w:rsid w:val="00193A67"/>
    <w:rsid w:val="00382D50"/>
    <w:rsid w:val="0068496F"/>
    <w:rsid w:val="007763AD"/>
    <w:rsid w:val="00816EB7"/>
    <w:rsid w:val="00922108"/>
    <w:rsid w:val="009B6CF4"/>
    <w:rsid w:val="00E0020D"/>
    <w:rsid w:val="00E90B4D"/>
    <w:rsid w:val="00F9094B"/>
    <w:rsid w:val="00FF563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CA85"/>
  <w15:chartTrackingRefBased/>
  <w15:docId w15:val="{6DF963C9-339E-4A24-BE04-40B4E932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62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62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6209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6209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6209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6209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6209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6209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6209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6209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6209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6209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6209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6209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6209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6209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6209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6209B"/>
    <w:rPr>
      <w:rFonts w:eastAsiaTheme="majorEastAsia" w:cstheme="majorBidi"/>
      <w:color w:val="272727" w:themeColor="text1" w:themeTint="D8"/>
    </w:rPr>
  </w:style>
  <w:style w:type="paragraph" w:styleId="Rubrik">
    <w:name w:val="Title"/>
    <w:basedOn w:val="Normal"/>
    <w:next w:val="Normal"/>
    <w:link w:val="RubrikChar"/>
    <w:uiPriority w:val="10"/>
    <w:qFormat/>
    <w:rsid w:val="00062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6209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6209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6209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6209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6209B"/>
    <w:rPr>
      <w:i/>
      <w:iCs/>
      <w:color w:val="404040" w:themeColor="text1" w:themeTint="BF"/>
    </w:rPr>
  </w:style>
  <w:style w:type="paragraph" w:styleId="Liststycke">
    <w:name w:val="List Paragraph"/>
    <w:basedOn w:val="Normal"/>
    <w:uiPriority w:val="34"/>
    <w:qFormat/>
    <w:rsid w:val="0006209B"/>
    <w:pPr>
      <w:ind w:left="720"/>
      <w:contextualSpacing/>
    </w:pPr>
  </w:style>
  <w:style w:type="character" w:styleId="Starkbetoning">
    <w:name w:val="Intense Emphasis"/>
    <w:basedOn w:val="Standardstycketeckensnitt"/>
    <w:uiPriority w:val="21"/>
    <w:qFormat/>
    <w:rsid w:val="0006209B"/>
    <w:rPr>
      <w:i/>
      <w:iCs/>
      <w:color w:val="0F4761" w:themeColor="accent1" w:themeShade="BF"/>
    </w:rPr>
  </w:style>
  <w:style w:type="paragraph" w:styleId="Starktcitat">
    <w:name w:val="Intense Quote"/>
    <w:basedOn w:val="Normal"/>
    <w:next w:val="Normal"/>
    <w:link w:val="StarktcitatChar"/>
    <w:uiPriority w:val="30"/>
    <w:qFormat/>
    <w:rsid w:val="00062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6209B"/>
    <w:rPr>
      <w:i/>
      <w:iCs/>
      <w:color w:val="0F4761" w:themeColor="accent1" w:themeShade="BF"/>
    </w:rPr>
  </w:style>
  <w:style w:type="character" w:styleId="Starkreferens">
    <w:name w:val="Intense Reference"/>
    <w:basedOn w:val="Standardstycketeckensnitt"/>
    <w:uiPriority w:val="32"/>
    <w:qFormat/>
    <w:rsid w:val="0006209B"/>
    <w:rPr>
      <w:b/>
      <w:bCs/>
      <w:smallCaps/>
      <w:color w:val="0F4761" w:themeColor="accent1" w:themeShade="BF"/>
      <w:spacing w:val="5"/>
    </w:rPr>
  </w:style>
  <w:style w:type="paragraph" w:styleId="Normalwebb">
    <w:name w:val="Normal (Web)"/>
    <w:basedOn w:val="Normal"/>
    <w:uiPriority w:val="99"/>
    <w:semiHidden/>
    <w:unhideWhenUsed/>
    <w:rsid w:val="0006209B"/>
    <w:pPr>
      <w:spacing w:before="100" w:beforeAutospacing="1" w:after="100" w:afterAutospacing="1" w:line="240" w:lineRule="auto"/>
    </w:pPr>
    <w:rPr>
      <w:rFonts w:ascii="Times New Roman" w:eastAsia="Times New Roman" w:hAnsi="Times New Roman" w:cs="Times New Roman"/>
      <w:kern w:val="0"/>
    </w:rPr>
  </w:style>
  <w:style w:type="paragraph" w:customStyle="1" w:styleId="Default">
    <w:name w:val="Default"/>
    <w:rsid w:val="007763AD"/>
    <w:pPr>
      <w:autoSpaceDE w:val="0"/>
      <w:autoSpaceDN w:val="0"/>
      <w:adjustRightInd w:val="0"/>
      <w:spacing w:after="0" w:line="240" w:lineRule="auto"/>
    </w:pPr>
    <w:rPr>
      <w:rFonts w:ascii="Arial" w:eastAsiaTheme="minorHAnsi" w:hAnsi="Arial" w:cs="Arial"/>
      <w:color w:val="000000"/>
      <w:kern w:val="0"/>
      <w:lang w:eastAsia="en-US"/>
    </w:rPr>
  </w:style>
  <w:style w:type="character" w:styleId="Hyperlnk">
    <w:name w:val="Hyperlink"/>
    <w:basedOn w:val="Standardstycketeckensnitt"/>
    <w:uiPriority w:val="99"/>
    <w:unhideWhenUsed/>
    <w:rsid w:val="00E90B4D"/>
    <w:rPr>
      <w:color w:val="467886" w:themeColor="hyperlink"/>
      <w:u w:val="single"/>
    </w:rPr>
  </w:style>
  <w:style w:type="character" w:styleId="Olstomnmnande">
    <w:name w:val="Unresolved Mention"/>
    <w:basedOn w:val="Standardstycketeckensnitt"/>
    <w:uiPriority w:val="99"/>
    <w:semiHidden/>
    <w:unhideWhenUsed/>
    <w:rsid w:val="00E9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83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177.se/Stockholm/hitta-vard/kontaktkort/H2-NeuroLab/" TargetMode="External"/><Relationship Id="rId5" Type="http://schemas.openxmlformats.org/officeDocument/2006/relationships/hyperlink" Target="https://www.praktikertjanst.se/om-oss/synpunkter-pa-varden/?_gl=1*1ka6eao*_gcl_au*NTU2NDc4ODc3LjE3MjI5MzA5NTI.*_ga*ODU3MTM1MjIyLjE3MTk0OTQ2MjI.*_ga_CEK2HDTP2T*MTcyNDc1NDc2Mi4zLjEuMTcyNDc1NDkyNy4wLjAuMA..*_ga_2PHR0TFZ1X*MTcyNDc1NDc2Mi40LjEuMTcyNDc1NDkxOC4wLjAuM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283</Words>
  <Characters>1504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Balcin</dc:creator>
  <cp:keywords/>
  <dc:description/>
  <cp:lastModifiedBy>Hasan Balcin</cp:lastModifiedBy>
  <cp:revision>2</cp:revision>
  <dcterms:created xsi:type="dcterms:W3CDTF">2024-08-27T09:41:00Z</dcterms:created>
  <dcterms:modified xsi:type="dcterms:W3CDTF">2024-08-28T08:39:00Z</dcterms:modified>
</cp:coreProperties>
</file>